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BBCC6" w14:textId="117029EB" w:rsidR="00CD65BF" w:rsidRDefault="503EBE3E" w:rsidP="503EBE3E">
      <w:pPr>
        <w:rPr>
          <w:b/>
          <w:bCs/>
        </w:rPr>
      </w:pPr>
      <w:r w:rsidRPr="503EBE3E">
        <w:rPr>
          <w:b/>
          <w:bCs/>
        </w:rPr>
        <w:t>Kompetencekort I-1</w:t>
      </w:r>
      <w:r w:rsidR="00F93843">
        <w:rPr>
          <w:b/>
          <w:bCs/>
        </w:rPr>
        <w:t>4</w:t>
      </w:r>
      <w:r w:rsidRPr="503EBE3E">
        <w:rPr>
          <w:b/>
          <w:bCs/>
        </w:rPr>
        <w:t>:</w:t>
      </w:r>
    </w:p>
    <w:p w14:paraId="69991182" w14:textId="568367FC" w:rsidR="00CD65BF" w:rsidRPr="002773AD" w:rsidRDefault="0D97FA99" w:rsidP="0D97FA99">
      <w:pPr>
        <w:rPr>
          <w:i/>
          <w:iCs/>
        </w:rPr>
      </w:pPr>
      <w:r w:rsidRPr="0D97FA99">
        <w:rPr>
          <w:i/>
          <w:iCs/>
        </w:rPr>
        <w:t>”Have kendskab til den regionale og nationale, politiske struktur for lægemiddelområdet”</w:t>
      </w:r>
    </w:p>
    <w:p w14:paraId="3CBAEACA" w14:textId="77777777" w:rsidR="003C2A52" w:rsidRDefault="0D97FA99" w:rsidP="0D97FA99">
      <w:r w:rsidRPr="0D97FA99">
        <w:t>Konkretisering fra målbeskrivelsen: Herunder</w:t>
      </w:r>
    </w:p>
    <w:p w14:paraId="0A391607" w14:textId="0EB981B5" w:rsidR="00265D8D" w:rsidRDefault="0D97FA99" w:rsidP="0D97FA99">
      <w:pPr>
        <w:pStyle w:val="Opstilling-punkttegn"/>
        <w:numPr>
          <w:ilvl w:val="0"/>
          <w:numId w:val="1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D97FA99">
        <w:rPr>
          <w:rFonts w:asciiTheme="minorHAnsi" w:eastAsiaTheme="minorEastAsia" w:hAnsiTheme="minorHAnsi" w:cstheme="minorBidi"/>
          <w:sz w:val="22"/>
          <w:szCs w:val="22"/>
        </w:rPr>
        <w:t>Danske Regioner</w:t>
      </w:r>
    </w:p>
    <w:p w14:paraId="4B0EB819" w14:textId="277D19AE" w:rsidR="00265D8D" w:rsidRDefault="0D97FA99" w:rsidP="0D97FA99">
      <w:pPr>
        <w:pStyle w:val="Opstilling-punkttegn"/>
        <w:numPr>
          <w:ilvl w:val="0"/>
          <w:numId w:val="1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D97FA99">
        <w:rPr>
          <w:rFonts w:asciiTheme="minorHAnsi" w:eastAsiaTheme="minorEastAsia" w:hAnsiTheme="minorHAnsi" w:cstheme="minorBidi"/>
          <w:sz w:val="22"/>
          <w:szCs w:val="22"/>
        </w:rPr>
        <w:t>Regionale lægemiddelkomiteer</w:t>
      </w:r>
    </w:p>
    <w:p w14:paraId="7DB1C26F" w14:textId="4267C5E5" w:rsidR="00265D8D" w:rsidRDefault="0D97FA99" w:rsidP="0D97FA99">
      <w:pPr>
        <w:pStyle w:val="Opstilling-punkttegn"/>
        <w:numPr>
          <w:ilvl w:val="0"/>
          <w:numId w:val="1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D97FA99">
        <w:rPr>
          <w:rFonts w:asciiTheme="minorHAnsi" w:eastAsiaTheme="minorEastAsia" w:hAnsiTheme="minorHAnsi" w:cstheme="minorBidi"/>
          <w:sz w:val="22"/>
          <w:szCs w:val="22"/>
        </w:rPr>
        <w:t>Medicinrådet eller lignende nationale råd</w:t>
      </w:r>
    </w:p>
    <w:p w14:paraId="28335AD6" w14:textId="1C26EF64" w:rsidR="001C5376" w:rsidRDefault="0D97FA99" w:rsidP="0D97FA99">
      <w:pPr>
        <w:pStyle w:val="Opstilling-punkttegn"/>
        <w:numPr>
          <w:ilvl w:val="0"/>
          <w:numId w:val="1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D97FA99">
        <w:rPr>
          <w:rFonts w:asciiTheme="minorHAnsi" w:eastAsiaTheme="minorEastAsia" w:hAnsiTheme="minorHAnsi" w:cstheme="minorBidi"/>
          <w:sz w:val="22"/>
          <w:szCs w:val="22"/>
        </w:rPr>
        <w:t>Medicintilskudsnævnet</w:t>
      </w:r>
    </w:p>
    <w:p w14:paraId="1CBA8F52" w14:textId="24786A5C" w:rsidR="00265D8D" w:rsidRDefault="0D97FA99" w:rsidP="0D97FA99">
      <w:pPr>
        <w:pStyle w:val="Opstilling-punkttegn"/>
        <w:numPr>
          <w:ilvl w:val="0"/>
          <w:numId w:val="1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D97FA99">
        <w:rPr>
          <w:rFonts w:asciiTheme="minorHAnsi" w:eastAsiaTheme="minorEastAsia" w:hAnsiTheme="minorHAnsi" w:cstheme="minorBidi"/>
          <w:sz w:val="22"/>
          <w:szCs w:val="22"/>
        </w:rPr>
        <w:t>Lægemiddelstyrelsen</w:t>
      </w:r>
    </w:p>
    <w:p w14:paraId="02E67981" w14:textId="655324F7" w:rsidR="00265D8D" w:rsidRDefault="0D97FA99" w:rsidP="0D97FA99">
      <w:pPr>
        <w:pStyle w:val="Opstilling-punkttegn"/>
        <w:numPr>
          <w:ilvl w:val="0"/>
          <w:numId w:val="1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D97FA99">
        <w:rPr>
          <w:rFonts w:asciiTheme="minorHAnsi" w:eastAsiaTheme="minorEastAsia" w:hAnsiTheme="minorHAnsi" w:cstheme="minorBidi"/>
          <w:sz w:val="22"/>
          <w:szCs w:val="22"/>
        </w:rPr>
        <w:t>Sundhedsstyrelsen m.m.</w:t>
      </w:r>
    </w:p>
    <w:p w14:paraId="14987E71" w14:textId="7CF19C57" w:rsidR="503EBE3E" w:rsidRDefault="503EBE3E" w:rsidP="0D97FA99">
      <w:pPr>
        <w:pStyle w:val="Opstilling-punkttegn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</w:rPr>
      </w:pPr>
    </w:p>
    <w:p w14:paraId="3973DD03" w14:textId="7F23B606" w:rsidR="0061256C" w:rsidRPr="00C3710A" w:rsidRDefault="0D97FA99" w:rsidP="0D97FA99">
      <w:pPr>
        <w:rPr>
          <w:rFonts w:eastAsiaTheme="minorEastAsia" w:cstheme="minorHAnsi"/>
        </w:rPr>
      </w:pPr>
      <w:bookmarkStart w:id="0" w:name="_GoBack"/>
      <w:r w:rsidRPr="00C3710A">
        <w:rPr>
          <w:rFonts w:eastAsiaTheme="minorEastAsia" w:cstheme="minorHAnsi"/>
        </w:rPr>
        <w:t>Kompetencen vurderes efter brug af kompetencekortet sammen med vejlederen. Den uddannelsessøgende læge udvælger konkrete arbejdsopgaver til denne vurdering.</w:t>
      </w:r>
    </w:p>
    <w:bookmarkEnd w:id="0"/>
    <w:p w14:paraId="59E77293" w14:textId="2FA03962" w:rsidR="00A7201B" w:rsidRPr="00FE50C2" w:rsidRDefault="0D97FA99">
      <w:r>
        <w:t>Forslag til konkrete arbejdsopgaver, som vil kunne bruges til kompetencevurderingen: Undervisning af studerende og kolleger, sagsfremstillinger til forskellige instanser på lægemiddelområdet m.m.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78"/>
        <w:gridCol w:w="1563"/>
        <w:gridCol w:w="1729"/>
        <w:gridCol w:w="1729"/>
      </w:tblGrid>
      <w:tr w:rsidR="003277B9" w14:paraId="55123C52" w14:textId="77777777" w:rsidTr="0D97FA99">
        <w:tc>
          <w:tcPr>
            <w:tcW w:w="2878" w:type="dxa"/>
          </w:tcPr>
          <w:p w14:paraId="0A37501D" w14:textId="57DEBDDC" w:rsidR="003277B9" w:rsidRDefault="0D97FA99" w:rsidP="006F52D8">
            <w:r w:rsidRPr="0D97FA99">
              <w:rPr>
                <w:b/>
                <w:bCs/>
              </w:rPr>
              <w:t>Del-elementer:</w:t>
            </w:r>
          </w:p>
        </w:tc>
        <w:tc>
          <w:tcPr>
            <w:tcW w:w="1563" w:type="dxa"/>
          </w:tcPr>
          <w:p w14:paraId="470ED61B" w14:textId="77777777" w:rsidR="003277B9" w:rsidRPr="009D72A7" w:rsidRDefault="503EBE3E" w:rsidP="503EBE3E">
            <w:pPr>
              <w:rPr>
                <w:b/>
                <w:bCs/>
              </w:rPr>
            </w:pPr>
            <w:r w:rsidRPr="503EBE3E">
              <w:rPr>
                <w:b/>
                <w:bCs/>
              </w:rPr>
              <w:t>Ikke vurderet:</w:t>
            </w:r>
          </w:p>
        </w:tc>
        <w:tc>
          <w:tcPr>
            <w:tcW w:w="1729" w:type="dxa"/>
          </w:tcPr>
          <w:p w14:paraId="273D0E53" w14:textId="77777777" w:rsidR="003277B9" w:rsidRPr="009D72A7" w:rsidRDefault="503EBE3E" w:rsidP="503EBE3E">
            <w:pPr>
              <w:rPr>
                <w:b/>
                <w:bCs/>
              </w:rPr>
            </w:pPr>
            <w:r w:rsidRPr="503EBE3E">
              <w:rPr>
                <w:b/>
                <w:bCs/>
              </w:rPr>
              <w:t>Ikke godkendt:</w:t>
            </w:r>
          </w:p>
        </w:tc>
        <w:tc>
          <w:tcPr>
            <w:tcW w:w="1729" w:type="dxa"/>
          </w:tcPr>
          <w:p w14:paraId="0FA5F96C" w14:textId="77777777" w:rsidR="003277B9" w:rsidRPr="009D72A7" w:rsidRDefault="503EBE3E" w:rsidP="503EBE3E">
            <w:pPr>
              <w:rPr>
                <w:b/>
                <w:bCs/>
              </w:rPr>
            </w:pPr>
            <w:r w:rsidRPr="503EBE3E">
              <w:rPr>
                <w:b/>
                <w:bCs/>
              </w:rPr>
              <w:t>Godkendt:</w:t>
            </w:r>
          </w:p>
        </w:tc>
      </w:tr>
      <w:tr w:rsidR="003277B9" w14:paraId="5DAB6C7B" w14:textId="77777777" w:rsidTr="0D97FA99">
        <w:tc>
          <w:tcPr>
            <w:tcW w:w="2878" w:type="dxa"/>
          </w:tcPr>
          <w:p w14:paraId="02EB378F" w14:textId="66ADE0C7" w:rsidR="003277B9" w:rsidRPr="009D72A7" w:rsidRDefault="503EBE3E" w:rsidP="503EBE3E">
            <w:pPr>
              <w:rPr>
                <w:b/>
                <w:bCs/>
              </w:rPr>
            </w:pPr>
            <w:r w:rsidRPr="503EBE3E">
              <w:rPr>
                <w:b/>
                <w:bCs/>
              </w:rPr>
              <w:t>Kende til den politiske organisering af lægemiddelområdet i Danmark</w:t>
            </w:r>
          </w:p>
        </w:tc>
        <w:tc>
          <w:tcPr>
            <w:tcW w:w="1563" w:type="dxa"/>
          </w:tcPr>
          <w:p w14:paraId="6A05A809" w14:textId="77777777" w:rsidR="003277B9" w:rsidRDefault="003277B9" w:rsidP="006F52D8"/>
        </w:tc>
        <w:tc>
          <w:tcPr>
            <w:tcW w:w="1729" w:type="dxa"/>
          </w:tcPr>
          <w:p w14:paraId="5A39BBE3" w14:textId="77777777" w:rsidR="003277B9" w:rsidRDefault="003277B9" w:rsidP="006F52D8"/>
        </w:tc>
        <w:tc>
          <w:tcPr>
            <w:tcW w:w="1729" w:type="dxa"/>
          </w:tcPr>
          <w:p w14:paraId="41C8F396" w14:textId="77777777" w:rsidR="003277B9" w:rsidRDefault="003277B9" w:rsidP="006F52D8"/>
        </w:tc>
      </w:tr>
      <w:tr w:rsidR="1EB15393" w14:paraId="35E4C309" w14:textId="77777777" w:rsidTr="0D97FA99">
        <w:tc>
          <w:tcPr>
            <w:tcW w:w="2878" w:type="dxa"/>
          </w:tcPr>
          <w:p w14:paraId="131EB053" w14:textId="349E6021" w:rsidR="1EB15393" w:rsidRDefault="503EBE3E" w:rsidP="503EBE3E">
            <w:pPr>
              <w:rPr>
                <w:b/>
                <w:bCs/>
              </w:rPr>
            </w:pPr>
            <w:r w:rsidRPr="503EBE3E">
              <w:rPr>
                <w:b/>
                <w:bCs/>
              </w:rPr>
              <w:t>Kende til arbejdsområder for Medicintilskudsnævnet, Medicinrådet m.fl.</w:t>
            </w:r>
          </w:p>
        </w:tc>
        <w:tc>
          <w:tcPr>
            <w:tcW w:w="1563" w:type="dxa"/>
          </w:tcPr>
          <w:p w14:paraId="7F32C5DE" w14:textId="5063CA81" w:rsidR="1EB15393" w:rsidRDefault="1EB15393" w:rsidP="1EB15393"/>
        </w:tc>
        <w:tc>
          <w:tcPr>
            <w:tcW w:w="1729" w:type="dxa"/>
          </w:tcPr>
          <w:p w14:paraId="55A9B440" w14:textId="01948FE8" w:rsidR="1EB15393" w:rsidRDefault="1EB15393" w:rsidP="1EB15393"/>
        </w:tc>
        <w:tc>
          <w:tcPr>
            <w:tcW w:w="1729" w:type="dxa"/>
          </w:tcPr>
          <w:p w14:paraId="696F511D" w14:textId="33B55657" w:rsidR="1EB15393" w:rsidRDefault="1EB15393" w:rsidP="1EB15393"/>
        </w:tc>
      </w:tr>
      <w:tr w:rsidR="003277B9" w14:paraId="72A3D3EC" w14:textId="77777777" w:rsidTr="0D97FA99">
        <w:tc>
          <w:tcPr>
            <w:tcW w:w="2878" w:type="dxa"/>
          </w:tcPr>
          <w:p w14:paraId="0D0B940D" w14:textId="51285F5F" w:rsidR="003277B9" w:rsidRPr="009D72A7" w:rsidRDefault="503EBE3E" w:rsidP="503EBE3E">
            <w:pPr>
              <w:rPr>
                <w:b/>
                <w:bCs/>
              </w:rPr>
            </w:pPr>
            <w:r w:rsidRPr="503EBE3E">
              <w:rPr>
                <w:b/>
                <w:bCs/>
              </w:rPr>
              <w:t>Kende til ansvarsfordelingen mellem Sundhedsstyrelsen, Lægemiddelstyrelsen og Styrelsen for Patientsikkerhed på lægemiddelområdet</w:t>
            </w:r>
          </w:p>
        </w:tc>
        <w:tc>
          <w:tcPr>
            <w:tcW w:w="1563" w:type="dxa"/>
          </w:tcPr>
          <w:p w14:paraId="0E27B00A" w14:textId="77777777" w:rsidR="003277B9" w:rsidRDefault="003277B9" w:rsidP="006F52D8"/>
        </w:tc>
        <w:tc>
          <w:tcPr>
            <w:tcW w:w="1729" w:type="dxa"/>
          </w:tcPr>
          <w:p w14:paraId="60061E4C" w14:textId="77777777" w:rsidR="003277B9" w:rsidRDefault="003277B9" w:rsidP="006F52D8"/>
        </w:tc>
        <w:tc>
          <w:tcPr>
            <w:tcW w:w="1729" w:type="dxa"/>
          </w:tcPr>
          <w:p w14:paraId="44EAFD9C" w14:textId="77777777" w:rsidR="003277B9" w:rsidRDefault="003277B9" w:rsidP="006F52D8"/>
        </w:tc>
      </w:tr>
    </w:tbl>
    <w:p w14:paraId="11DBF87A" w14:textId="65C655CF" w:rsidR="0D97FA99" w:rsidRDefault="0D97FA99" w:rsidP="0D97FA99">
      <w:pPr>
        <w:rPr>
          <w:rFonts w:ascii="Calibri" w:eastAsia="Calibri" w:hAnsi="Calibri" w:cs="Calibri"/>
        </w:rPr>
      </w:pPr>
      <w:r w:rsidRPr="0D97FA99">
        <w:rPr>
          <w:rFonts w:ascii="Calibri" w:eastAsia="Calibri" w:hAnsi="Calibri" w:cs="Calibri"/>
        </w:rPr>
        <w:t xml:space="preserve">Endelig godkendelse kræver vurderingen </w:t>
      </w:r>
      <w:r w:rsidRPr="0D97FA99">
        <w:rPr>
          <w:rFonts w:ascii="Calibri" w:eastAsia="Calibri" w:hAnsi="Calibri" w:cs="Calibri"/>
          <w:i/>
          <w:iCs/>
        </w:rPr>
        <w:t>godkendt</w:t>
      </w:r>
      <w:r w:rsidRPr="0D97FA99">
        <w:rPr>
          <w:rFonts w:ascii="Calibri" w:eastAsia="Calibri" w:hAnsi="Calibri" w:cs="Calibri"/>
        </w:rPr>
        <w:t xml:space="preserve"> for alle del-elementer af kompetencen.</w:t>
      </w:r>
    </w:p>
    <w:p w14:paraId="3568D3C8" w14:textId="6418622B" w:rsidR="0D97FA99" w:rsidRDefault="0D97FA99" w:rsidP="0D97FA99">
      <w:pPr>
        <w:rPr>
          <w:rFonts w:ascii="Calibri" w:eastAsia="Calibri" w:hAnsi="Calibri" w:cs="Calibri"/>
        </w:rPr>
      </w:pPr>
      <w:r w:rsidRPr="0D97FA99">
        <w:rPr>
          <w:rFonts w:ascii="Calibri" w:eastAsia="Calibri" w:hAnsi="Calibri" w:cs="Calibri"/>
        </w:rPr>
        <w:t>Dato for vurdering og vejleders underskrift:_____________________________</w:t>
      </w:r>
    </w:p>
    <w:p w14:paraId="0525DE6E" w14:textId="3E6D1D1A" w:rsidR="0D97FA99" w:rsidRDefault="0D97FA99" w:rsidP="0D97FA99">
      <w:pPr>
        <w:rPr>
          <w:rFonts w:ascii="Calibri" w:eastAsia="Calibri" w:hAnsi="Calibri" w:cs="Calibri"/>
        </w:rPr>
      </w:pPr>
      <w:r w:rsidRPr="0D97FA99">
        <w:rPr>
          <w:rFonts w:ascii="Calibri" w:eastAsia="Calibri" w:hAnsi="Calibri" w:cs="Calibri"/>
        </w:rPr>
        <w:t>Fokusområder til evt. ny vurdering:</w:t>
      </w:r>
    </w:p>
    <w:p w14:paraId="749C996F" w14:textId="4A3D8B5D" w:rsidR="0D97FA99" w:rsidRDefault="0D97FA99" w:rsidP="0D97FA99">
      <w:pPr>
        <w:rPr>
          <w:rFonts w:ascii="Calibri" w:eastAsia="Calibri" w:hAnsi="Calibri" w:cs="Calibri"/>
        </w:rPr>
      </w:pPr>
    </w:p>
    <w:p w14:paraId="734FEFCF" w14:textId="041563FE" w:rsidR="0D97FA99" w:rsidRDefault="0D97FA99" w:rsidP="0D97FA99">
      <w:pPr>
        <w:rPr>
          <w:rFonts w:ascii="Calibri" w:eastAsia="Calibri" w:hAnsi="Calibri" w:cs="Calibri"/>
        </w:rPr>
      </w:pPr>
      <w:r w:rsidRPr="0D97FA99">
        <w:rPr>
          <w:rFonts w:ascii="Calibri" w:eastAsia="Calibri" w:hAnsi="Calibri" w:cs="Calibri"/>
        </w:rPr>
        <w:t>Dato for endelig godkendelse og vejleders underskrift:______________________________</w:t>
      </w:r>
    </w:p>
    <w:p w14:paraId="72B48BE6" w14:textId="47221703" w:rsidR="0D97FA99" w:rsidRDefault="0D97FA99" w:rsidP="0D97FA99"/>
    <w:sectPr w:rsidR="0D97FA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36089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2D244D"/>
    <w:multiLevelType w:val="hybridMultilevel"/>
    <w:tmpl w:val="C8C47CD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70C8F"/>
    <w:multiLevelType w:val="hybridMultilevel"/>
    <w:tmpl w:val="AC0CBC20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2" w:tplc="A9FCC476">
      <w:start w:val="2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77D294A"/>
    <w:multiLevelType w:val="hybridMultilevel"/>
    <w:tmpl w:val="7DBAD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07EDA"/>
    <w:multiLevelType w:val="hybridMultilevel"/>
    <w:tmpl w:val="A998B2F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0E3D11"/>
    <w:multiLevelType w:val="hybridMultilevel"/>
    <w:tmpl w:val="EF7A9CB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630A7"/>
    <w:multiLevelType w:val="hybridMultilevel"/>
    <w:tmpl w:val="662037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633D9"/>
    <w:multiLevelType w:val="hybridMultilevel"/>
    <w:tmpl w:val="917CCA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83097"/>
    <w:multiLevelType w:val="hybridMultilevel"/>
    <w:tmpl w:val="9FE46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A0B95"/>
    <w:multiLevelType w:val="hybridMultilevel"/>
    <w:tmpl w:val="050AB9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0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5BF"/>
    <w:rsid w:val="00032A02"/>
    <w:rsid w:val="00053A4A"/>
    <w:rsid w:val="00093B1A"/>
    <w:rsid w:val="000A0D20"/>
    <w:rsid w:val="000B1589"/>
    <w:rsid w:val="0012604D"/>
    <w:rsid w:val="0015758D"/>
    <w:rsid w:val="001A0576"/>
    <w:rsid w:val="001A343E"/>
    <w:rsid w:val="001B072A"/>
    <w:rsid w:val="001B6BEC"/>
    <w:rsid w:val="001C47A1"/>
    <w:rsid w:val="001C5376"/>
    <w:rsid w:val="00233EE8"/>
    <w:rsid w:val="00237BB4"/>
    <w:rsid w:val="00251F0F"/>
    <w:rsid w:val="0025427F"/>
    <w:rsid w:val="00265D8D"/>
    <w:rsid w:val="00277390"/>
    <w:rsid w:val="002773AD"/>
    <w:rsid w:val="002A6A16"/>
    <w:rsid w:val="002B2DBD"/>
    <w:rsid w:val="002C56F8"/>
    <w:rsid w:val="002D299C"/>
    <w:rsid w:val="002E5ABB"/>
    <w:rsid w:val="0030790E"/>
    <w:rsid w:val="003277B9"/>
    <w:rsid w:val="00350D0F"/>
    <w:rsid w:val="00374DD9"/>
    <w:rsid w:val="00396A34"/>
    <w:rsid w:val="003C2A52"/>
    <w:rsid w:val="003D5E10"/>
    <w:rsid w:val="00433104"/>
    <w:rsid w:val="00466E55"/>
    <w:rsid w:val="004A31E1"/>
    <w:rsid w:val="004B1A86"/>
    <w:rsid w:val="00507589"/>
    <w:rsid w:val="00565E5C"/>
    <w:rsid w:val="00574A92"/>
    <w:rsid w:val="005778AE"/>
    <w:rsid w:val="005A695D"/>
    <w:rsid w:val="005B0B35"/>
    <w:rsid w:val="005D5AAD"/>
    <w:rsid w:val="005F0CC6"/>
    <w:rsid w:val="0061256C"/>
    <w:rsid w:val="00612B07"/>
    <w:rsid w:val="006766F9"/>
    <w:rsid w:val="006B5C70"/>
    <w:rsid w:val="006B7F6C"/>
    <w:rsid w:val="006F52D8"/>
    <w:rsid w:val="006F76D1"/>
    <w:rsid w:val="00716363"/>
    <w:rsid w:val="0072046D"/>
    <w:rsid w:val="00750669"/>
    <w:rsid w:val="00755B2E"/>
    <w:rsid w:val="00761533"/>
    <w:rsid w:val="00794337"/>
    <w:rsid w:val="007E33E6"/>
    <w:rsid w:val="008B6658"/>
    <w:rsid w:val="008C3DC1"/>
    <w:rsid w:val="00952B47"/>
    <w:rsid w:val="0095528A"/>
    <w:rsid w:val="0098561D"/>
    <w:rsid w:val="009C13CB"/>
    <w:rsid w:val="009D72A7"/>
    <w:rsid w:val="00A27A9E"/>
    <w:rsid w:val="00A7201B"/>
    <w:rsid w:val="00A813D9"/>
    <w:rsid w:val="00AC063D"/>
    <w:rsid w:val="00AC083D"/>
    <w:rsid w:val="00AC1188"/>
    <w:rsid w:val="00B649DA"/>
    <w:rsid w:val="00B77BC0"/>
    <w:rsid w:val="00BD7E29"/>
    <w:rsid w:val="00BE4F7E"/>
    <w:rsid w:val="00BE7A72"/>
    <w:rsid w:val="00C165B0"/>
    <w:rsid w:val="00C3710A"/>
    <w:rsid w:val="00C60666"/>
    <w:rsid w:val="00C62929"/>
    <w:rsid w:val="00CD65BF"/>
    <w:rsid w:val="00D05A71"/>
    <w:rsid w:val="00D0658F"/>
    <w:rsid w:val="00D21A4C"/>
    <w:rsid w:val="00D94C7D"/>
    <w:rsid w:val="00DC1DEC"/>
    <w:rsid w:val="00DE7847"/>
    <w:rsid w:val="00E3703D"/>
    <w:rsid w:val="00E75400"/>
    <w:rsid w:val="00E777C7"/>
    <w:rsid w:val="00E80F6B"/>
    <w:rsid w:val="00E84435"/>
    <w:rsid w:val="00E933A9"/>
    <w:rsid w:val="00EB5FA8"/>
    <w:rsid w:val="00EE00C3"/>
    <w:rsid w:val="00F02B9F"/>
    <w:rsid w:val="00F10602"/>
    <w:rsid w:val="00F21B68"/>
    <w:rsid w:val="00F57E18"/>
    <w:rsid w:val="00F65A9C"/>
    <w:rsid w:val="00F93843"/>
    <w:rsid w:val="00FC2E2A"/>
    <w:rsid w:val="00FE50C2"/>
    <w:rsid w:val="00FF3F26"/>
    <w:rsid w:val="0D97FA99"/>
    <w:rsid w:val="1EB15393"/>
    <w:rsid w:val="503EB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1589"/>
  <w15:docId w15:val="{C8E39A2D-D5B2-4F22-B66B-EE683A77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4F7E"/>
    <w:pPr>
      <w:ind w:left="720"/>
      <w:contextualSpacing/>
    </w:pPr>
  </w:style>
  <w:style w:type="table" w:styleId="Tabel-Gitter">
    <w:name w:val="Table Grid"/>
    <w:basedOn w:val="Tabel-Normal"/>
    <w:uiPriority w:val="39"/>
    <w:rsid w:val="00755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rsid w:val="003D5E10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5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528A"/>
    <w:rPr>
      <w:rFonts w:ascii="Segoe UI" w:hAnsi="Segoe UI" w:cs="Segoe UI"/>
      <w:sz w:val="18"/>
      <w:szCs w:val="18"/>
    </w:rPr>
  </w:style>
  <w:style w:type="character" w:styleId="Sidetal">
    <w:name w:val="page number"/>
    <w:basedOn w:val="Standardskrifttypeiafsnit"/>
    <w:rsid w:val="00AC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1102</Characters>
  <Application>Microsoft Office Word</Application>
  <DocSecurity>0</DocSecurity>
  <Lines>9</Lines>
  <Paragraphs>2</Paragraphs>
  <ScaleCrop>false</ScaleCrop>
  <Company>Syddansk Unversitet - University of Southern Denmark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 Haastrup</dc:creator>
  <cp:lastModifiedBy>Maija Bruun Haastrup</cp:lastModifiedBy>
  <cp:revision>7</cp:revision>
  <dcterms:created xsi:type="dcterms:W3CDTF">2018-08-27T08:35:00Z</dcterms:created>
  <dcterms:modified xsi:type="dcterms:W3CDTF">2019-06-06T10:07:00Z</dcterms:modified>
</cp:coreProperties>
</file>