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8A" w:rsidRDefault="003C4885">
      <w:r>
        <w:t>Støtteforeningen har hver måned en trækning om penge.</w:t>
      </w:r>
    </w:p>
    <w:p w:rsidR="003C4885" w:rsidRDefault="003C4885">
      <w:r>
        <w:t>Hver måned trækker vi 9 gevinster på beløb fra 200 til 50 kroner.</w:t>
      </w:r>
    </w:p>
    <w:p w:rsidR="003C4885" w:rsidRDefault="003C4885"/>
    <w:p w:rsidR="003C4885" w:rsidRDefault="003C4885">
      <w:r>
        <w:t>Du kan få del i disse penge, ved at købe et lod i vores støttelotto.</w:t>
      </w:r>
    </w:p>
    <w:p w:rsidR="003C4885" w:rsidRDefault="003C4885">
      <w:r>
        <w:t>Alt du skal gøre er at kontakte vores kasserer, der så vil tildele dig et lod.</w:t>
      </w:r>
    </w:p>
    <w:p w:rsidR="003C4885" w:rsidRDefault="003C4885">
      <w:r>
        <w:t>Prisen er pr. lod pr. år på kun ______ kr.</w:t>
      </w:r>
      <w:bookmarkStart w:id="0" w:name="_GoBack"/>
      <w:bookmarkEnd w:id="0"/>
    </w:p>
    <w:sectPr w:rsidR="003C48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85"/>
    <w:rsid w:val="003C4885"/>
    <w:rsid w:val="007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</cp:revision>
  <dcterms:created xsi:type="dcterms:W3CDTF">2012-03-27T16:16:00Z</dcterms:created>
  <dcterms:modified xsi:type="dcterms:W3CDTF">2012-03-27T16:18:00Z</dcterms:modified>
</cp:coreProperties>
</file>