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0D" w:rsidRDefault="005D540D">
      <w:pPr>
        <w:rPr>
          <w:rFonts w:ascii="Verdana" w:hAnsi="Verdana"/>
          <w:sz w:val="20"/>
          <w:szCs w:val="20"/>
        </w:rPr>
      </w:pPr>
      <w:r>
        <w:rPr>
          <w:rFonts w:ascii="Verdana" w:hAnsi="Verdana"/>
          <w:sz w:val="20"/>
          <w:szCs w:val="20"/>
        </w:rPr>
        <w:t>Referat af logmøde 48.</w:t>
      </w:r>
    </w:p>
    <w:p w:rsidR="005D540D" w:rsidRDefault="005D540D">
      <w:pPr>
        <w:rPr>
          <w:rFonts w:ascii="Verdana" w:hAnsi="Verdana"/>
          <w:sz w:val="20"/>
          <w:szCs w:val="20"/>
        </w:rPr>
      </w:pPr>
    </w:p>
    <w:p w:rsidR="00902F00" w:rsidRDefault="00AD08FB">
      <w:pPr>
        <w:rPr>
          <w:rFonts w:ascii="Verdana" w:hAnsi="Verdana"/>
          <w:sz w:val="20"/>
          <w:szCs w:val="20"/>
        </w:rPr>
      </w:pPr>
      <w:r>
        <w:rPr>
          <w:rFonts w:ascii="Verdana" w:hAnsi="Verdana"/>
          <w:sz w:val="20"/>
          <w:szCs w:val="20"/>
        </w:rPr>
        <w:t>”Vi skal tilbage til naturen, banke os på brystet, hyle mod månen og spise ude” lød det i invitationen fra Broder Rap.</w:t>
      </w:r>
    </w:p>
    <w:p w:rsidR="003C38F6" w:rsidRDefault="00AD08FB">
      <w:pPr>
        <w:rPr>
          <w:rFonts w:ascii="Verdana" w:hAnsi="Verdana"/>
          <w:sz w:val="20"/>
          <w:szCs w:val="20"/>
        </w:rPr>
      </w:pPr>
      <w:r>
        <w:rPr>
          <w:rFonts w:ascii="Verdana" w:hAnsi="Verdana"/>
          <w:sz w:val="20"/>
          <w:szCs w:val="20"/>
        </w:rPr>
        <w:t>Og a</w:t>
      </w:r>
      <w:r w:rsidR="00A51A95">
        <w:rPr>
          <w:rFonts w:ascii="Verdana" w:hAnsi="Verdana"/>
          <w:sz w:val="20"/>
          <w:szCs w:val="20"/>
        </w:rPr>
        <w:t>llerede på vej op ad Esrumvej kunne man lugte</w:t>
      </w:r>
      <w:r w:rsidR="002D4358">
        <w:rPr>
          <w:rFonts w:ascii="Verdana" w:hAnsi="Verdana"/>
          <w:sz w:val="20"/>
          <w:szCs w:val="20"/>
        </w:rPr>
        <w:t>,</w:t>
      </w:r>
      <w:r w:rsidR="00A51A95">
        <w:rPr>
          <w:rFonts w:ascii="Verdana" w:hAnsi="Verdana"/>
          <w:sz w:val="20"/>
          <w:szCs w:val="20"/>
        </w:rPr>
        <w:t xml:space="preserve"> at nogen havde gang i et bål, da man så havde forceret bakken og var kommet på den anden side af Uno-X tanken</w:t>
      </w:r>
      <w:r w:rsidR="002D4358">
        <w:rPr>
          <w:rFonts w:ascii="Verdana" w:hAnsi="Verdana"/>
          <w:sz w:val="20"/>
          <w:szCs w:val="20"/>
        </w:rPr>
        <w:t>,</w:t>
      </w:r>
      <w:r w:rsidR="00A51A95">
        <w:rPr>
          <w:rFonts w:ascii="Verdana" w:hAnsi="Verdana"/>
          <w:sz w:val="20"/>
          <w:szCs w:val="20"/>
        </w:rPr>
        <w:t xml:space="preserve"> </w:t>
      </w:r>
      <w:r w:rsidR="002D4358">
        <w:rPr>
          <w:rFonts w:ascii="Verdana" w:hAnsi="Verdana"/>
          <w:sz w:val="20"/>
          <w:szCs w:val="20"/>
        </w:rPr>
        <w:t>kunne man se røgfanen fra bålet</w:t>
      </w:r>
      <w:r w:rsidR="00A51A95">
        <w:rPr>
          <w:rFonts w:ascii="Verdana" w:hAnsi="Verdana"/>
          <w:sz w:val="20"/>
          <w:szCs w:val="20"/>
        </w:rPr>
        <w:t xml:space="preserve"> samtidig med, at duften af bål blev afløst af duften af mad, der fik ens tænder til at løbe i vand. Og jo nærmere man kom Broder Raps have, jo stærkere blev duften.</w:t>
      </w:r>
    </w:p>
    <w:p w:rsidR="00A51A95" w:rsidRDefault="00A51A95">
      <w:pPr>
        <w:rPr>
          <w:rFonts w:ascii="Verdana" w:hAnsi="Verdana"/>
          <w:sz w:val="20"/>
          <w:szCs w:val="20"/>
        </w:rPr>
      </w:pPr>
      <w:r>
        <w:rPr>
          <w:rFonts w:ascii="Verdana" w:hAnsi="Verdana"/>
          <w:sz w:val="20"/>
          <w:szCs w:val="20"/>
        </w:rPr>
        <w:t>Når man herefter gik op ad Raps havegang og rundede hjørnet på hans hus, fik man syn for sagn. Nede i hjørnet af haven, under et hyggeligt halvtag</w:t>
      </w:r>
      <w:r w:rsidR="002D4358">
        <w:rPr>
          <w:rFonts w:ascii="Verdana" w:hAnsi="Verdana"/>
          <w:sz w:val="20"/>
          <w:szCs w:val="20"/>
        </w:rPr>
        <w:t>,</w:t>
      </w:r>
      <w:r>
        <w:rPr>
          <w:rFonts w:ascii="Verdana" w:hAnsi="Verdana"/>
          <w:sz w:val="20"/>
          <w:szCs w:val="20"/>
        </w:rPr>
        <w:t xml:space="preserve"> hang to gryder over et par flammende bål</w:t>
      </w:r>
      <w:r w:rsidR="00902F00">
        <w:rPr>
          <w:rFonts w:ascii="Verdana" w:hAnsi="Verdana"/>
          <w:sz w:val="20"/>
          <w:szCs w:val="20"/>
        </w:rPr>
        <w:t>gryder</w:t>
      </w:r>
      <w:r w:rsidR="002D4358">
        <w:rPr>
          <w:rFonts w:ascii="Verdana" w:hAnsi="Verdana"/>
          <w:sz w:val="20"/>
          <w:szCs w:val="20"/>
        </w:rPr>
        <w:t>. I den en</w:t>
      </w:r>
      <w:r>
        <w:rPr>
          <w:rFonts w:ascii="Verdana" w:hAnsi="Verdana"/>
          <w:sz w:val="20"/>
          <w:szCs w:val="20"/>
        </w:rPr>
        <w:t>e gryde befandt sig en fantastisk gryderet, der simrede lystigt</w:t>
      </w:r>
      <w:r w:rsidR="002D4358">
        <w:rPr>
          <w:rFonts w:ascii="Verdana" w:hAnsi="Verdana"/>
          <w:sz w:val="20"/>
          <w:szCs w:val="20"/>
        </w:rPr>
        <w:t>,</w:t>
      </w:r>
      <w:r>
        <w:rPr>
          <w:rFonts w:ascii="Verdana" w:hAnsi="Verdana"/>
          <w:sz w:val="20"/>
          <w:szCs w:val="20"/>
        </w:rPr>
        <w:t xml:space="preserve"> og i den anden var et brød ved at blive bagt.</w:t>
      </w:r>
      <w:r w:rsidR="00D30390">
        <w:rPr>
          <w:rFonts w:ascii="Verdana" w:hAnsi="Verdana"/>
          <w:sz w:val="20"/>
          <w:szCs w:val="20"/>
        </w:rPr>
        <w:t xml:space="preserve"> Bagerst i ”skjulet</w:t>
      </w:r>
      <w:r w:rsidR="002D4358">
        <w:rPr>
          <w:rFonts w:ascii="Verdana" w:hAnsi="Verdana"/>
          <w:sz w:val="20"/>
          <w:szCs w:val="20"/>
        </w:rPr>
        <w:t>”</w:t>
      </w:r>
      <w:r w:rsidR="00D30390">
        <w:rPr>
          <w:rFonts w:ascii="Verdana" w:hAnsi="Verdana"/>
          <w:sz w:val="20"/>
          <w:szCs w:val="20"/>
        </w:rPr>
        <w:t xml:space="preserve"> var anbragt fire stole, hvor tre af brødrene allerede havde taget plads og sad og stirrede</w:t>
      </w:r>
      <w:r w:rsidR="002D4358">
        <w:rPr>
          <w:rFonts w:ascii="Verdana" w:hAnsi="Verdana"/>
          <w:sz w:val="20"/>
          <w:szCs w:val="20"/>
        </w:rPr>
        <w:t>,</w:t>
      </w:r>
      <w:r w:rsidR="00D30390">
        <w:rPr>
          <w:rFonts w:ascii="Verdana" w:hAnsi="Verdana"/>
          <w:sz w:val="20"/>
          <w:szCs w:val="20"/>
        </w:rPr>
        <w:t xml:space="preserve"> i en mellemting mellem filosofisk</w:t>
      </w:r>
      <w:r w:rsidR="00902F00">
        <w:rPr>
          <w:rFonts w:ascii="Verdana" w:hAnsi="Verdana"/>
          <w:sz w:val="20"/>
          <w:szCs w:val="20"/>
        </w:rPr>
        <w:t xml:space="preserve"> og sultent</w:t>
      </w:r>
      <w:r w:rsidR="002D4358">
        <w:rPr>
          <w:rFonts w:ascii="Verdana" w:hAnsi="Verdana"/>
          <w:sz w:val="20"/>
          <w:szCs w:val="20"/>
        </w:rPr>
        <w:t>,</w:t>
      </w:r>
      <w:r w:rsidR="00902F00">
        <w:rPr>
          <w:rFonts w:ascii="Verdana" w:hAnsi="Verdana"/>
          <w:sz w:val="20"/>
          <w:szCs w:val="20"/>
        </w:rPr>
        <w:t xml:space="preserve"> på bålene/gryderne med hver sin øl i hånden.</w:t>
      </w:r>
    </w:p>
    <w:p w:rsidR="00902F00" w:rsidRDefault="00902F00">
      <w:pPr>
        <w:rPr>
          <w:rFonts w:ascii="Verdana" w:hAnsi="Verdana"/>
          <w:sz w:val="20"/>
          <w:szCs w:val="20"/>
        </w:rPr>
      </w:pPr>
      <w:r>
        <w:rPr>
          <w:rFonts w:ascii="Verdana" w:hAnsi="Verdana"/>
          <w:sz w:val="20"/>
          <w:szCs w:val="20"/>
        </w:rPr>
        <w:t>Da den sidste bror således var ankommet</w:t>
      </w:r>
      <w:r w:rsidR="002D4358">
        <w:rPr>
          <w:rFonts w:ascii="Verdana" w:hAnsi="Verdana"/>
          <w:sz w:val="20"/>
          <w:szCs w:val="20"/>
        </w:rPr>
        <w:t>, var det tid til</w:t>
      </w:r>
      <w:r>
        <w:rPr>
          <w:rFonts w:ascii="Verdana" w:hAnsi="Verdana"/>
          <w:sz w:val="20"/>
          <w:szCs w:val="20"/>
        </w:rPr>
        <w:t xml:space="preserve"> forretten, der egentligt lige så godt kunne have fungeret som dessert. Det var noget afsindigt velsmagende flødecremeagtigt noget tilsat agurk, der blev serveret i et glas. Og herefter gik vi over til gryderetten, der i mellemtiden havde simret færdigt samt det gode brød. Under hele </w:t>
      </w:r>
      <w:r w:rsidR="00AD08FB">
        <w:rPr>
          <w:rFonts w:ascii="Verdana" w:hAnsi="Verdana"/>
          <w:sz w:val="20"/>
          <w:szCs w:val="20"/>
        </w:rPr>
        <w:t>måltidet</w:t>
      </w:r>
      <w:r>
        <w:rPr>
          <w:rFonts w:ascii="Verdana" w:hAnsi="Verdana"/>
          <w:sz w:val="20"/>
          <w:szCs w:val="20"/>
        </w:rPr>
        <w:t xml:space="preserve"> blev der serveret isafkølet øl i forskellige varianter.</w:t>
      </w:r>
    </w:p>
    <w:p w:rsidR="00AD08FB" w:rsidRDefault="00AD08FB">
      <w:pPr>
        <w:rPr>
          <w:rFonts w:ascii="Verdana" w:hAnsi="Verdana"/>
          <w:sz w:val="20"/>
          <w:szCs w:val="20"/>
        </w:rPr>
      </w:pPr>
      <w:r>
        <w:rPr>
          <w:rFonts w:ascii="Verdana" w:hAnsi="Verdana"/>
          <w:sz w:val="20"/>
          <w:szCs w:val="20"/>
        </w:rPr>
        <w:t>Herefter drak vi lidt mere øl mens mørket faldt på og gnisterne dansede op mod stjernerne. Her kunne jeg sådan set godt være blevet siddende i rum tid, banket mig lidt på brystet og hylet lidt mod månen, men den gik desværre ikke, vi måtte jo i gang med spillet.</w:t>
      </w:r>
    </w:p>
    <w:p w:rsidR="005D540D" w:rsidRDefault="002D4358">
      <w:pPr>
        <w:rPr>
          <w:rFonts w:ascii="Verdana" w:hAnsi="Verdana"/>
          <w:sz w:val="20"/>
          <w:szCs w:val="20"/>
        </w:rPr>
      </w:pPr>
      <w:r>
        <w:rPr>
          <w:rFonts w:ascii="Verdana" w:hAnsi="Verdana"/>
          <w:sz w:val="20"/>
          <w:szCs w:val="20"/>
        </w:rPr>
        <w:t xml:space="preserve">Vi trak derfor, lidt modstræbende, indenfor. </w:t>
      </w:r>
      <w:r w:rsidR="005D540D">
        <w:rPr>
          <w:rFonts w:ascii="Verdana" w:hAnsi="Verdana"/>
          <w:sz w:val="20"/>
          <w:szCs w:val="20"/>
        </w:rPr>
        <w:t>Denne gang vendte vi tilbage til Mads og Monopolet for 3. gang, så det behøver ingen nærmere beskrivelse, bortset fra</w:t>
      </w:r>
      <w:r>
        <w:rPr>
          <w:rFonts w:ascii="Verdana" w:hAnsi="Verdana"/>
          <w:sz w:val="20"/>
          <w:szCs w:val="20"/>
        </w:rPr>
        <w:t xml:space="preserve"> at</w:t>
      </w:r>
      <w:r w:rsidR="005D540D">
        <w:rPr>
          <w:rFonts w:ascii="Verdana" w:hAnsi="Verdana"/>
          <w:sz w:val="20"/>
          <w:szCs w:val="20"/>
        </w:rPr>
        <w:t xml:space="preserve"> vi spillede til den bitre ende og lige efter reglerne.</w:t>
      </w:r>
    </w:p>
    <w:p w:rsidR="002D4358" w:rsidRDefault="005D540D" w:rsidP="002D4358">
      <w:pPr>
        <w:rPr>
          <w:rFonts w:ascii="Verdana" w:hAnsi="Verdana"/>
          <w:sz w:val="20"/>
          <w:szCs w:val="20"/>
        </w:rPr>
      </w:pPr>
      <w:r>
        <w:rPr>
          <w:rFonts w:ascii="Verdana" w:hAnsi="Verdana"/>
          <w:sz w:val="20"/>
          <w:szCs w:val="20"/>
        </w:rPr>
        <w:t xml:space="preserve">Dette medførte at Bror Webmaster (værten) tog 1. pladsen, Bror Formand 2. pladsen og efter indædt hård kamp tog Bror Notarius på 3. pladsen og dermed endte bror Kasserer på 4. pladsen, kun et </w:t>
      </w:r>
      <w:proofErr w:type="spellStart"/>
      <w:r>
        <w:rPr>
          <w:rFonts w:ascii="Verdana" w:hAnsi="Verdana"/>
          <w:sz w:val="20"/>
          <w:szCs w:val="20"/>
        </w:rPr>
        <w:t>mulehår</w:t>
      </w:r>
      <w:proofErr w:type="spellEnd"/>
      <w:r>
        <w:rPr>
          <w:rFonts w:ascii="Verdana" w:hAnsi="Verdana"/>
          <w:sz w:val="20"/>
          <w:szCs w:val="20"/>
        </w:rPr>
        <w:t xml:space="preserve"> efter Bror </w:t>
      </w:r>
      <w:r w:rsidR="002D4358">
        <w:rPr>
          <w:rFonts w:ascii="Verdana" w:hAnsi="Verdana"/>
          <w:sz w:val="20"/>
          <w:szCs w:val="20"/>
        </w:rPr>
        <w:t>Notarius.</w:t>
      </w:r>
      <w:r w:rsidR="002D4358" w:rsidRPr="002D4358">
        <w:rPr>
          <w:rFonts w:ascii="Verdana" w:hAnsi="Verdana"/>
          <w:sz w:val="20"/>
          <w:szCs w:val="20"/>
        </w:rPr>
        <w:t xml:space="preserve"> </w:t>
      </w:r>
    </w:p>
    <w:p w:rsidR="002D4358" w:rsidRPr="009F4E96" w:rsidRDefault="002D4358" w:rsidP="002D4358">
      <w:pPr>
        <w:rPr>
          <w:rFonts w:ascii="Verdana" w:hAnsi="Verdana"/>
          <w:sz w:val="20"/>
          <w:szCs w:val="20"/>
        </w:rPr>
      </w:pPr>
      <w:r>
        <w:rPr>
          <w:rFonts w:ascii="Verdana" w:hAnsi="Verdana"/>
          <w:sz w:val="20"/>
          <w:szCs w:val="20"/>
        </w:rPr>
        <w:t>Men</w:t>
      </w:r>
      <w:r>
        <w:rPr>
          <w:rFonts w:ascii="Verdana" w:hAnsi="Verdana"/>
          <w:sz w:val="20"/>
          <w:szCs w:val="20"/>
        </w:rPr>
        <w:t>s</w:t>
      </w:r>
      <w:r>
        <w:rPr>
          <w:rFonts w:ascii="Verdana" w:hAnsi="Verdana"/>
          <w:sz w:val="20"/>
          <w:szCs w:val="20"/>
        </w:rPr>
        <w:t xml:space="preserve"> vi spillede blev der serveret Irish Coffee med flere varianter af whiskey, og for mit vedkommende må jeg sige, at jeg synes at den originale med Tullamore D.E.W. er den bedste, ikke for røget variant her.</w:t>
      </w:r>
    </w:p>
    <w:p w:rsidR="005D540D" w:rsidRDefault="005D540D">
      <w:pPr>
        <w:rPr>
          <w:rFonts w:ascii="Verdana" w:hAnsi="Verdana"/>
          <w:sz w:val="20"/>
          <w:szCs w:val="20"/>
        </w:rPr>
      </w:pPr>
      <w:bookmarkStart w:id="0" w:name="_GoBack"/>
      <w:bookmarkEnd w:id="0"/>
      <w:r>
        <w:rPr>
          <w:rFonts w:ascii="Verdana" w:hAnsi="Verdana"/>
          <w:sz w:val="20"/>
          <w:szCs w:val="20"/>
        </w:rPr>
        <w:t>Herefter gik vi over til filosofiske tanker og mere øl.</w:t>
      </w:r>
    </w:p>
    <w:p w:rsidR="005D540D" w:rsidRDefault="005D540D">
      <w:pPr>
        <w:rPr>
          <w:rFonts w:ascii="Verdana" w:hAnsi="Verdana"/>
          <w:sz w:val="20"/>
          <w:szCs w:val="20"/>
        </w:rPr>
      </w:pPr>
      <w:r>
        <w:rPr>
          <w:rFonts w:ascii="Verdana" w:hAnsi="Verdana"/>
          <w:sz w:val="20"/>
          <w:szCs w:val="20"/>
        </w:rPr>
        <w:t>Tak til Bror Webmaster for en dejlig aften.</w:t>
      </w:r>
    </w:p>
    <w:p w:rsidR="005D540D" w:rsidRDefault="005D540D">
      <w:pPr>
        <w:rPr>
          <w:rFonts w:ascii="Verdana" w:hAnsi="Verdana"/>
          <w:sz w:val="20"/>
          <w:szCs w:val="20"/>
        </w:rPr>
      </w:pPr>
    </w:p>
    <w:p w:rsidR="005D540D" w:rsidRPr="005D540D" w:rsidRDefault="005D540D">
      <w:pPr>
        <w:rPr>
          <w:rFonts w:ascii="Verdana" w:hAnsi="Verdana"/>
          <w:i/>
          <w:sz w:val="20"/>
          <w:szCs w:val="20"/>
        </w:rPr>
      </w:pPr>
      <w:r>
        <w:rPr>
          <w:rFonts w:ascii="Verdana" w:hAnsi="Verdana"/>
          <w:i/>
          <w:sz w:val="20"/>
          <w:szCs w:val="20"/>
        </w:rPr>
        <w:t>Ref. Bror Notarius.</w:t>
      </w:r>
    </w:p>
    <w:p w:rsidR="008434E6" w:rsidRDefault="008434E6">
      <w:pPr>
        <w:rPr>
          <w:rFonts w:ascii="Verdana" w:hAnsi="Verdana"/>
          <w:sz w:val="20"/>
          <w:szCs w:val="20"/>
        </w:rPr>
      </w:pPr>
    </w:p>
    <w:p w:rsidR="008434E6" w:rsidRDefault="008434E6">
      <w:pPr>
        <w:rPr>
          <w:rFonts w:ascii="Verdana" w:hAnsi="Verdana"/>
          <w:sz w:val="20"/>
          <w:szCs w:val="20"/>
        </w:rPr>
      </w:pPr>
    </w:p>
    <w:sectPr w:rsidR="008434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95"/>
    <w:rsid w:val="002D390A"/>
    <w:rsid w:val="002D4358"/>
    <w:rsid w:val="00302813"/>
    <w:rsid w:val="00420588"/>
    <w:rsid w:val="005D540D"/>
    <w:rsid w:val="008434E6"/>
    <w:rsid w:val="00870B53"/>
    <w:rsid w:val="00902F00"/>
    <w:rsid w:val="009154C8"/>
    <w:rsid w:val="009F4E96"/>
    <w:rsid w:val="00A51A95"/>
    <w:rsid w:val="00AD08FB"/>
    <w:rsid w:val="00D303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D4A4"/>
  <w15:chartTrackingRefBased/>
  <w15:docId w15:val="{38E0EC3A-E5D0-4CC4-B5CC-0024A21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347</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Helsingør Kommune</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Gottschalck</dc:creator>
  <cp:keywords/>
  <dc:description/>
  <cp:lastModifiedBy>Peter Gottschalck</cp:lastModifiedBy>
  <cp:revision>4</cp:revision>
  <dcterms:created xsi:type="dcterms:W3CDTF">2018-11-19T12:30:00Z</dcterms:created>
  <dcterms:modified xsi:type="dcterms:W3CDTF">2018-11-19T17:11:00Z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{4A2649AF-CF71-4F28-ABD8-A5EA0D2E7BD1}</vt:lpwstr>
  </property>
</Properties>
</file>