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83B" w:rsidRDefault="005E083B" w:rsidP="005E083B"/>
    <w:p w:rsidR="005E083B" w:rsidRDefault="005E083B" w:rsidP="005E083B"/>
    <w:p w:rsidR="005E083B" w:rsidRDefault="005E083B" w:rsidP="005E083B">
      <w:r>
        <w:t>Oplysningspligt om rettigheder:</w:t>
      </w:r>
    </w:p>
    <w:p w:rsidR="00D36CE7" w:rsidRDefault="00D36CE7" w:rsidP="005E083B"/>
    <w:p w:rsidR="00D36CE7" w:rsidRDefault="00D36CE7" w:rsidP="005E083B">
      <w:r>
        <w:t xml:space="preserve">Følgende tekst skal tilføjes i kontrakterne når der tegnes nye: </w:t>
      </w:r>
      <w:bookmarkStart w:id="0" w:name="_GoBack"/>
      <w:bookmarkEnd w:id="0"/>
    </w:p>
    <w:p w:rsidR="005E083B" w:rsidRDefault="005E083B" w:rsidP="005E083B"/>
    <w:p w:rsidR="005E083B" w:rsidRDefault="00345B36" w:rsidP="005E083B">
      <w:r w:rsidRPr="00345B36">
        <w:t xml:space="preserve">Faldsled havn </w:t>
      </w:r>
      <w:r w:rsidR="005E083B">
        <w:t>indsamler, behandler og opbevarer relevante almindelige personoplysninger som angivet ovenfor til brug for administration af bådpladsretten. Retsgrundlaget for behandling af dine personoplysninger er, at behandlingen er nødvendig til opfyldelse af kontrakten med dig, jf. persondataforordningens artikel 6, stk. 1, litra b.</w:t>
      </w:r>
    </w:p>
    <w:p w:rsidR="005E083B" w:rsidRDefault="005E083B" w:rsidP="005E083B"/>
    <w:p w:rsidR="005E083B" w:rsidRDefault="005E083B" w:rsidP="005E083B">
      <w:r>
        <w:t>Dine personoplysninger opbevares så længe, du har en bådpladsret. Ved ophør af bådpladsret slettes oplysningerne med undtagelse af oplysninger, der er en del af regnskabsmateriale og skal opbevares i fem år i overensstemmelse med bogføringsloven.</w:t>
      </w:r>
    </w:p>
    <w:p w:rsidR="005E083B" w:rsidRDefault="005E083B" w:rsidP="005E083B"/>
    <w:p w:rsidR="005E083B" w:rsidRDefault="005E083B" w:rsidP="005E083B">
      <w:r>
        <w:t>Du har til enhver tid ret til at få indsigt i dine oplysninger, få rettet fejl, få begrænset behandlingen og få dine oplysninger udleveret digitalt.</w:t>
      </w:r>
    </w:p>
    <w:p w:rsidR="005E083B" w:rsidRDefault="005E083B" w:rsidP="005E083B"/>
    <w:p w:rsidR="005E083B" w:rsidRDefault="005E083B" w:rsidP="005E083B">
      <w:r>
        <w:t xml:space="preserve">Du kan til enhver tid få slettet dine oplysninger med undtagelse af oplysninger, der indgår i regnskabsmateriale. </w:t>
      </w:r>
    </w:p>
    <w:p w:rsidR="005E083B" w:rsidRDefault="005E083B" w:rsidP="005E083B"/>
    <w:p w:rsidR="005E083B" w:rsidRDefault="005E083B" w:rsidP="005E083B">
      <w:r>
        <w:t>Ønsker du at gøre brug af ovenfor nævnte muligheder, skal du give skriftlig besked t</w:t>
      </w:r>
      <w:r w:rsidR="00345B36">
        <w:t>il faldsled.havn@gmail.com</w:t>
      </w:r>
    </w:p>
    <w:p w:rsidR="005E083B" w:rsidRDefault="005E083B" w:rsidP="005E083B"/>
    <w:p w:rsidR="005E083B" w:rsidRDefault="005E083B" w:rsidP="005E083B">
      <w:r>
        <w:t>Du kan klage over behandling af dine personoplysninger til Datatilsynet.</w:t>
      </w:r>
    </w:p>
    <w:p w:rsidR="008B04CE" w:rsidRDefault="008B04CE"/>
    <w:sectPr w:rsidR="008B04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3B"/>
    <w:rsid w:val="00345B36"/>
    <w:rsid w:val="005E083B"/>
    <w:rsid w:val="008B04CE"/>
    <w:rsid w:val="00D36C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2FB0"/>
  <w15:chartTrackingRefBased/>
  <w15:docId w15:val="{9463464D-5730-4A55-989E-A73465BA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83B"/>
    <w:pPr>
      <w:autoSpaceDE w:val="0"/>
      <w:autoSpaceDN w:val="0"/>
      <w:spacing w:after="0" w:line="288" w:lineRule="auto"/>
    </w:pPr>
    <w:rPr>
      <w:rFonts w:ascii="Verdana" w:eastAsia="Times New Roman" w:hAnsi="Verdana" w:cs="Times New Roman"/>
      <w:sz w:val="2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Ninna Hellqvist</dc:creator>
  <cp:keywords/>
  <dc:description/>
  <cp:lastModifiedBy>Niels Nielsen</cp:lastModifiedBy>
  <cp:revision>4</cp:revision>
  <dcterms:created xsi:type="dcterms:W3CDTF">2018-06-07T08:43:00Z</dcterms:created>
  <dcterms:modified xsi:type="dcterms:W3CDTF">2018-06-23T08:57:00Z</dcterms:modified>
</cp:coreProperties>
</file>